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A23A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3098B">
        <w:rPr>
          <w:rFonts w:ascii="Arial" w:hAnsi="Arial" w:cs="Arial"/>
          <w:bCs/>
          <w:color w:val="404040"/>
          <w:sz w:val="24"/>
          <w:szCs w:val="24"/>
        </w:rPr>
        <w:t>Fátima del Carmen López Espinosa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A23A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3098B" w:rsidRPr="0053098B">
        <w:rPr>
          <w:rFonts w:ascii="Arial" w:hAnsi="Arial" w:cs="Arial"/>
          <w:color w:val="404040"/>
          <w:sz w:val="24"/>
          <w:szCs w:val="24"/>
        </w:rPr>
        <w:t>Licenciatura</w:t>
      </w:r>
      <w:r w:rsidR="0053098B">
        <w:rPr>
          <w:rFonts w:ascii="Arial" w:hAnsi="Arial" w:cs="Arial"/>
          <w:color w:val="404040"/>
          <w:sz w:val="24"/>
          <w:szCs w:val="24"/>
        </w:rPr>
        <w:t xml:space="preserve">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3098B">
        <w:rPr>
          <w:rFonts w:ascii="Arial" w:hAnsi="Arial" w:cs="Arial"/>
          <w:bCs/>
          <w:color w:val="404040"/>
          <w:sz w:val="24"/>
          <w:szCs w:val="24"/>
        </w:rPr>
        <w:t>4446244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A23A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3098B">
        <w:rPr>
          <w:rFonts w:ascii="Arial" w:hAnsi="Arial" w:cs="Arial"/>
          <w:b/>
          <w:color w:val="404040"/>
          <w:sz w:val="24"/>
          <w:szCs w:val="24"/>
        </w:rPr>
        <w:t xml:space="preserve"> 1999-2003</w:t>
      </w:r>
    </w:p>
    <w:p w:rsidR="0053098B" w:rsidRPr="0053098B" w:rsidRDefault="00BB2BF2" w:rsidP="00530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53098B">
        <w:rPr>
          <w:rFonts w:ascii="Arial" w:hAnsi="Arial" w:cs="Arial"/>
          <w:color w:val="404040"/>
          <w:sz w:val="24"/>
          <w:szCs w:val="24"/>
        </w:rPr>
        <w:t xml:space="preserve">uela </w:t>
      </w:r>
      <w:r w:rsidR="0053098B" w:rsidRPr="0053098B">
        <w:rPr>
          <w:rFonts w:ascii="Arial" w:hAnsi="Arial" w:cs="Arial"/>
          <w:color w:val="404040"/>
          <w:sz w:val="24"/>
          <w:szCs w:val="24"/>
          <w:lang w:val="es-ES"/>
        </w:rPr>
        <w:t xml:space="preserve">Facultad De Derecho De La Universidad </w:t>
      </w:r>
      <w:r w:rsidR="0053098B">
        <w:rPr>
          <w:rFonts w:ascii="Arial" w:hAnsi="Arial" w:cs="Arial"/>
          <w:color w:val="404040"/>
          <w:sz w:val="24"/>
          <w:szCs w:val="24"/>
          <w:lang w:val="es-ES"/>
        </w:rPr>
        <w:t>V</w:t>
      </w:r>
      <w:r w:rsidR="0053098B" w:rsidRPr="0053098B">
        <w:rPr>
          <w:rFonts w:ascii="Arial" w:hAnsi="Arial" w:cs="Arial"/>
          <w:color w:val="404040"/>
          <w:sz w:val="24"/>
          <w:szCs w:val="24"/>
          <w:lang w:val="es-ES"/>
        </w:rPr>
        <w:t xml:space="preserve">eracruzana Campus Xalapa, Ver. </w:t>
      </w:r>
    </w:p>
    <w:p w:rsidR="00BA21B4" w:rsidRPr="0053098B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2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739A7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53098B" w:rsidRPr="0053098B">
        <w:rPr>
          <w:rFonts w:ascii="Arial" w:hAnsi="Arial" w:cs="Arial"/>
          <w:b/>
          <w:color w:val="404040"/>
          <w:sz w:val="24"/>
          <w:szCs w:val="24"/>
          <w:lang w:val="es-ES"/>
        </w:rPr>
        <w:t>2005 De Mayo A Julio</w:t>
      </w:r>
    </w:p>
    <w:p w:rsidR="00AB5916" w:rsidRPr="00EC19B2" w:rsidRDefault="0053098B" w:rsidP="002A23A6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EC19B2">
        <w:rPr>
          <w:rFonts w:ascii="Arial" w:hAnsi="Arial" w:cs="Arial"/>
          <w:sz w:val="24"/>
          <w:szCs w:val="24"/>
          <w:lang w:val="es-ES"/>
        </w:rPr>
        <w:t xml:space="preserve">Programa De Abatimiento De Mandamientos Judiciales </w:t>
      </w:r>
      <w:r w:rsidR="00EC19B2" w:rsidRPr="00EC19B2">
        <w:rPr>
          <w:rFonts w:ascii="Arial" w:hAnsi="Arial" w:cs="Arial"/>
          <w:sz w:val="24"/>
          <w:szCs w:val="24"/>
          <w:lang w:val="es-ES"/>
        </w:rPr>
        <w:t xml:space="preserve">en la </w:t>
      </w:r>
      <w:r w:rsidRPr="00EC19B2">
        <w:rPr>
          <w:rFonts w:ascii="Arial" w:hAnsi="Arial" w:cs="Arial"/>
          <w:sz w:val="24"/>
          <w:szCs w:val="24"/>
          <w:lang w:val="es-ES"/>
        </w:rPr>
        <w:t xml:space="preserve">Procuraduría General </w:t>
      </w:r>
      <w:r w:rsidR="00EC19B2" w:rsidRPr="00EC19B2">
        <w:rPr>
          <w:rFonts w:ascii="Arial" w:hAnsi="Arial" w:cs="Arial"/>
          <w:sz w:val="24"/>
          <w:szCs w:val="24"/>
          <w:lang w:val="es-ES"/>
        </w:rPr>
        <w:t>d</w:t>
      </w:r>
      <w:r w:rsidRPr="00EC19B2">
        <w:rPr>
          <w:rFonts w:ascii="Arial" w:hAnsi="Arial" w:cs="Arial"/>
          <w:sz w:val="24"/>
          <w:szCs w:val="24"/>
          <w:lang w:val="es-ES"/>
        </w:rPr>
        <w:t xml:space="preserve">e Justicia </w:t>
      </w:r>
      <w:r w:rsidR="00EC19B2" w:rsidRPr="00EC19B2">
        <w:rPr>
          <w:rFonts w:ascii="Arial" w:hAnsi="Arial" w:cs="Arial"/>
          <w:sz w:val="24"/>
          <w:szCs w:val="24"/>
          <w:lang w:val="es-ES"/>
        </w:rPr>
        <w:t xml:space="preserve">del </w:t>
      </w:r>
      <w:r w:rsidRPr="00EC19B2">
        <w:rPr>
          <w:rFonts w:ascii="Arial" w:hAnsi="Arial" w:cs="Arial"/>
          <w:sz w:val="24"/>
          <w:szCs w:val="24"/>
          <w:lang w:val="es-ES"/>
        </w:rPr>
        <w:t xml:space="preserve">Estado </w:t>
      </w:r>
      <w:r w:rsidR="00EC19B2" w:rsidRPr="00EC19B2">
        <w:rPr>
          <w:rFonts w:ascii="Arial" w:hAnsi="Arial" w:cs="Arial"/>
          <w:sz w:val="24"/>
          <w:szCs w:val="24"/>
          <w:lang w:val="es-ES"/>
        </w:rPr>
        <w:t>d</w:t>
      </w:r>
      <w:r w:rsidRPr="00EC19B2">
        <w:rPr>
          <w:rFonts w:ascii="Arial" w:hAnsi="Arial" w:cs="Arial"/>
          <w:sz w:val="24"/>
          <w:szCs w:val="24"/>
          <w:lang w:val="es-ES"/>
        </w:rPr>
        <w:t>e Veracruz.</w:t>
      </w:r>
    </w:p>
    <w:p w:rsidR="0053098B" w:rsidRPr="0053098B" w:rsidRDefault="0053098B" w:rsidP="002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53098B">
        <w:rPr>
          <w:rFonts w:ascii="Arial" w:hAnsi="Arial" w:cs="Arial"/>
          <w:b/>
          <w:color w:val="404040"/>
          <w:sz w:val="24"/>
          <w:szCs w:val="24"/>
          <w:lang w:val="es-ES"/>
        </w:rPr>
        <w:t>200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>7-2010</w:t>
      </w:r>
    </w:p>
    <w:p w:rsidR="00EC19B2" w:rsidRPr="00EC19B2" w:rsidRDefault="0053098B" w:rsidP="002A23A6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EC19B2">
        <w:rPr>
          <w:rFonts w:ascii="Arial" w:hAnsi="Arial" w:cs="Arial"/>
          <w:sz w:val="24"/>
          <w:szCs w:val="24"/>
          <w:lang w:val="es-ES"/>
        </w:rPr>
        <w:t xml:space="preserve">Procuraduría De La Defensa Del Familia y el Menor </w:t>
      </w:r>
      <w:r w:rsidR="009B335F">
        <w:rPr>
          <w:rFonts w:ascii="Arial" w:hAnsi="Arial" w:cs="Arial"/>
          <w:sz w:val="24"/>
          <w:szCs w:val="24"/>
          <w:lang w:val="es-ES"/>
        </w:rPr>
        <w:t xml:space="preserve">en el </w:t>
      </w:r>
      <w:r w:rsidRPr="00EC19B2">
        <w:rPr>
          <w:rFonts w:ascii="Arial" w:hAnsi="Arial" w:cs="Arial"/>
          <w:sz w:val="24"/>
          <w:szCs w:val="24"/>
          <w:lang w:val="es-ES"/>
        </w:rPr>
        <w:t xml:space="preserve"> DIF Municipal De Soconusco, Ver.</w:t>
      </w:r>
    </w:p>
    <w:p w:rsidR="00EC19B2" w:rsidRPr="00EC19B2" w:rsidRDefault="00D14168" w:rsidP="002A23A6">
      <w:pPr>
        <w:spacing w:after="0"/>
        <w:rPr>
          <w:rFonts w:ascii="Arial" w:hAnsi="Arial" w:cs="Arial"/>
          <w:sz w:val="24"/>
          <w:szCs w:val="24"/>
          <w:lang w:val="es-ES"/>
        </w:rPr>
      </w:pPr>
      <w:bookmarkStart w:id="0" w:name="_GoBack"/>
      <w:r w:rsidRPr="00EC19B2">
        <w:rPr>
          <w:rFonts w:ascii="Arial" w:hAnsi="Arial" w:cs="Arial"/>
          <w:sz w:val="24"/>
          <w:szCs w:val="24"/>
          <w:lang w:val="es-ES"/>
        </w:rPr>
        <w:t>Secretaría</w:t>
      </w:r>
      <w:r w:rsidR="00EC19B2" w:rsidRPr="00EC19B2">
        <w:rPr>
          <w:rFonts w:ascii="Arial" w:hAnsi="Arial" w:cs="Arial"/>
          <w:sz w:val="24"/>
          <w:szCs w:val="24"/>
          <w:lang w:val="es-ES"/>
        </w:rPr>
        <w:t xml:space="preserve"> del trabajo y previsión social del Estado de Veracruz.</w:t>
      </w:r>
    </w:p>
    <w:bookmarkEnd w:id="0"/>
    <w:p w:rsidR="00EC19B2" w:rsidRPr="0053098B" w:rsidRDefault="00EC19B2" w:rsidP="002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53098B">
        <w:rPr>
          <w:rFonts w:ascii="Arial" w:hAnsi="Arial" w:cs="Arial"/>
          <w:b/>
          <w:color w:val="404040"/>
          <w:sz w:val="24"/>
          <w:szCs w:val="24"/>
          <w:lang w:val="es-ES"/>
        </w:rPr>
        <w:t>20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>11-2015</w:t>
      </w:r>
    </w:p>
    <w:p w:rsidR="00EC19B2" w:rsidRPr="00EC19B2" w:rsidRDefault="00EC19B2" w:rsidP="002A23A6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EC19B2">
        <w:rPr>
          <w:rFonts w:ascii="Arial" w:hAnsi="Arial" w:cs="Arial"/>
          <w:sz w:val="24"/>
          <w:szCs w:val="24"/>
          <w:lang w:val="es-ES"/>
        </w:rPr>
        <w:t>Agente del Ministerio Público Municipal en Moloacan, Ver.</w:t>
      </w:r>
    </w:p>
    <w:p w:rsidR="00EC19B2" w:rsidRPr="0053098B" w:rsidRDefault="00EC19B2" w:rsidP="002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>2015- MAYO 2018</w:t>
      </w:r>
    </w:p>
    <w:p w:rsidR="00EC19B2" w:rsidRPr="00EC19B2" w:rsidRDefault="00EC19B2" w:rsidP="002A23A6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EC19B2">
        <w:rPr>
          <w:rFonts w:ascii="Arial" w:hAnsi="Arial" w:cs="Arial"/>
          <w:sz w:val="24"/>
          <w:szCs w:val="24"/>
          <w:lang w:val="es-ES"/>
        </w:rPr>
        <w:t xml:space="preserve">Fiscal Primera en la Subunidad Integral de Justicia en Nanchital, Ver. </w:t>
      </w:r>
    </w:p>
    <w:p w:rsidR="00EC19B2" w:rsidRPr="0053098B" w:rsidRDefault="00EC19B2" w:rsidP="002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>2018 MAYO-JUNIO</w:t>
      </w:r>
    </w:p>
    <w:p w:rsidR="00EC19B2" w:rsidRPr="00EC19B2" w:rsidRDefault="00EC19B2" w:rsidP="002A23A6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EC19B2">
        <w:rPr>
          <w:rFonts w:ascii="Arial" w:hAnsi="Arial" w:cs="Arial"/>
          <w:sz w:val="24"/>
          <w:szCs w:val="24"/>
          <w:lang w:val="es-ES"/>
        </w:rPr>
        <w:t xml:space="preserve">Fiscal Tercera en Cosoleacaque, </w:t>
      </w:r>
      <w:r>
        <w:rPr>
          <w:rFonts w:ascii="Arial" w:hAnsi="Arial" w:cs="Arial"/>
          <w:sz w:val="24"/>
          <w:szCs w:val="24"/>
          <w:lang w:val="es-ES"/>
        </w:rPr>
        <w:t>V</w:t>
      </w:r>
      <w:r w:rsidRPr="00EC19B2">
        <w:rPr>
          <w:rFonts w:ascii="Arial" w:hAnsi="Arial" w:cs="Arial"/>
          <w:sz w:val="24"/>
          <w:szCs w:val="24"/>
          <w:lang w:val="es-ES"/>
        </w:rPr>
        <w:t>er.</w:t>
      </w:r>
    </w:p>
    <w:p w:rsidR="00EC19B2" w:rsidRPr="0053098B" w:rsidRDefault="00EC19B2" w:rsidP="002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>2018 JULIO- FEBRERO 2019</w:t>
      </w:r>
    </w:p>
    <w:p w:rsidR="00EC19B2" w:rsidRDefault="00EC19B2" w:rsidP="002A23A6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EC19B2">
        <w:rPr>
          <w:rFonts w:ascii="Arial" w:hAnsi="Arial" w:cs="Arial"/>
          <w:sz w:val="24"/>
          <w:szCs w:val="24"/>
          <w:lang w:val="es-ES"/>
        </w:rPr>
        <w:t>Fiscal Encargada del Rezago En Acayucan, Ver.</w:t>
      </w:r>
    </w:p>
    <w:p w:rsidR="00EC19B2" w:rsidRDefault="00EC19B2" w:rsidP="002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2019 </w:t>
      </w:r>
      <w:r w:rsidR="009B335F">
        <w:rPr>
          <w:rFonts w:ascii="Arial" w:hAnsi="Arial" w:cs="Arial"/>
          <w:b/>
          <w:color w:val="404040"/>
          <w:sz w:val="24"/>
          <w:szCs w:val="24"/>
          <w:lang w:val="es-ES"/>
        </w:rPr>
        <w:t>MARZO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A LA FECHA</w:t>
      </w:r>
    </w:p>
    <w:p w:rsidR="00EC19B2" w:rsidRPr="00EC19B2" w:rsidRDefault="00EC19B2" w:rsidP="002A2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  <w:lang w:val="es-ES"/>
        </w:rPr>
        <w:t>Fiscal Octava de la Unidad Integral de Procuración de Justicia en el Distrito XXI, Coatzacoalcos, Ver.</w:t>
      </w:r>
    </w:p>
    <w:p w:rsidR="00EC19B2" w:rsidRPr="00EC19B2" w:rsidRDefault="00EC19B2" w:rsidP="00BB2BF2">
      <w:pPr>
        <w:rPr>
          <w:sz w:val="24"/>
          <w:szCs w:val="24"/>
          <w:lang w:val="es-ES"/>
        </w:rPr>
      </w:pPr>
    </w:p>
    <w:p w:rsidR="00BB2BF2" w:rsidRPr="00D739A7" w:rsidRDefault="00BA21B4" w:rsidP="00D739A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9B335F" w:rsidRDefault="009B335F" w:rsidP="009B335F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9B335F">
        <w:rPr>
          <w:rFonts w:ascii="Arial" w:hAnsi="Arial" w:cs="Arial"/>
          <w:color w:val="404040"/>
          <w:sz w:val="24"/>
          <w:szCs w:val="24"/>
        </w:rPr>
        <w:t>Derecho Penal Sistema Tradicional</w:t>
      </w:r>
    </w:p>
    <w:p w:rsidR="009B335F" w:rsidRPr="009B335F" w:rsidRDefault="009B335F" w:rsidP="009B33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335F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9B335F" w:rsidRPr="009B335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B4" w:rsidRDefault="001410B4" w:rsidP="00AB5916">
      <w:pPr>
        <w:spacing w:after="0" w:line="240" w:lineRule="auto"/>
      </w:pPr>
      <w:r>
        <w:separator/>
      </w:r>
    </w:p>
  </w:endnote>
  <w:endnote w:type="continuationSeparator" w:id="1">
    <w:p w:rsidR="001410B4" w:rsidRDefault="001410B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B4" w:rsidRDefault="001410B4" w:rsidP="00AB5916">
      <w:pPr>
        <w:spacing w:after="0" w:line="240" w:lineRule="auto"/>
      </w:pPr>
      <w:r>
        <w:separator/>
      </w:r>
    </w:p>
  </w:footnote>
  <w:footnote w:type="continuationSeparator" w:id="1">
    <w:p w:rsidR="001410B4" w:rsidRDefault="001410B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3487"/>
    <w:multiLevelType w:val="hybridMultilevel"/>
    <w:tmpl w:val="DF429A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10B4"/>
    <w:rsid w:val="00196774"/>
    <w:rsid w:val="00217F1E"/>
    <w:rsid w:val="00247088"/>
    <w:rsid w:val="002A23A6"/>
    <w:rsid w:val="002A33DC"/>
    <w:rsid w:val="00304E91"/>
    <w:rsid w:val="003E079B"/>
    <w:rsid w:val="003E7CE6"/>
    <w:rsid w:val="00462C41"/>
    <w:rsid w:val="004A1170"/>
    <w:rsid w:val="004B2D6E"/>
    <w:rsid w:val="004E4FFA"/>
    <w:rsid w:val="0053098B"/>
    <w:rsid w:val="005502F5"/>
    <w:rsid w:val="005A32B3"/>
    <w:rsid w:val="00600D12"/>
    <w:rsid w:val="00637B8A"/>
    <w:rsid w:val="006B643A"/>
    <w:rsid w:val="006C2CDA"/>
    <w:rsid w:val="00723B67"/>
    <w:rsid w:val="00726727"/>
    <w:rsid w:val="00785C57"/>
    <w:rsid w:val="00846235"/>
    <w:rsid w:val="008E6DB1"/>
    <w:rsid w:val="009B335F"/>
    <w:rsid w:val="00A66637"/>
    <w:rsid w:val="00AB5916"/>
    <w:rsid w:val="00AD12D2"/>
    <w:rsid w:val="00B43D58"/>
    <w:rsid w:val="00B55469"/>
    <w:rsid w:val="00BA21B4"/>
    <w:rsid w:val="00BB2BF2"/>
    <w:rsid w:val="00CE7F12"/>
    <w:rsid w:val="00D03386"/>
    <w:rsid w:val="00D14168"/>
    <w:rsid w:val="00D739A7"/>
    <w:rsid w:val="00DB2FA1"/>
    <w:rsid w:val="00DE2E01"/>
    <w:rsid w:val="00E71AD8"/>
    <w:rsid w:val="00EA5918"/>
    <w:rsid w:val="00EC19B2"/>
    <w:rsid w:val="00EC4636"/>
    <w:rsid w:val="00FA773E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8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09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309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9B3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2020-09-03T18:27:00Z</dcterms:created>
  <dcterms:modified xsi:type="dcterms:W3CDTF">2020-09-03T18:33:00Z</dcterms:modified>
</cp:coreProperties>
</file>